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5BC2" w14:textId="77777777" w:rsidR="00DB285D" w:rsidRDefault="00DB285D" w:rsidP="00FF78A2">
      <w:pPr>
        <w:rPr>
          <w:b/>
          <w:bCs/>
        </w:rPr>
      </w:pPr>
    </w:p>
    <w:p w14:paraId="52C77980" w14:textId="0C8173D1" w:rsidR="00DB285D" w:rsidRPr="00C65E27" w:rsidRDefault="00DB285D" w:rsidP="00FF78A2">
      <w:pPr>
        <w:rPr>
          <w:color w:val="FF0000"/>
        </w:rPr>
      </w:pPr>
      <w:r w:rsidRPr="00E434CA">
        <w:rPr>
          <w:color w:val="FF0000"/>
        </w:rPr>
        <w:t xml:space="preserve">Please note that </w:t>
      </w:r>
      <w:r w:rsidR="00DB3DDA">
        <w:rPr>
          <w:color w:val="FF0000"/>
        </w:rPr>
        <w:t>you</w:t>
      </w:r>
      <w:r w:rsidRPr="00E434CA">
        <w:rPr>
          <w:color w:val="FF0000"/>
        </w:rPr>
        <w:t xml:space="preserve"> </w:t>
      </w:r>
      <w:r w:rsidR="00285CE1">
        <w:rPr>
          <w:color w:val="FF0000"/>
        </w:rPr>
        <w:t xml:space="preserve">may </w:t>
      </w:r>
      <w:r w:rsidRPr="00E434CA">
        <w:rPr>
          <w:color w:val="FF0000"/>
        </w:rPr>
        <w:t xml:space="preserve">be required to provide </w:t>
      </w:r>
      <w:r w:rsidR="00285CE1">
        <w:rPr>
          <w:color w:val="FF0000"/>
        </w:rPr>
        <w:t xml:space="preserve">supporting </w:t>
      </w:r>
      <w:r w:rsidRPr="00E434CA">
        <w:rPr>
          <w:color w:val="FF0000"/>
        </w:rPr>
        <w:t>documenta</w:t>
      </w:r>
      <w:r w:rsidR="00285CE1">
        <w:rPr>
          <w:color w:val="FF0000"/>
        </w:rPr>
        <w:t>tion</w:t>
      </w:r>
      <w:r w:rsidRPr="00E434CA">
        <w:rPr>
          <w:color w:val="FF0000"/>
        </w:rPr>
        <w:t xml:space="preserve"> to back up the information provided in this form.</w:t>
      </w:r>
    </w:p>
    <w:p w14:paraId="43157CF0" w14:textId="77777777" w:rsidR="00D43927" w:rsidRPr="004F3549" w:rsidRDefault="00D43927" w:rsidP="00D43927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APPLICANT DETAILS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D43927" w14:paraId="49F4E2E8" w14:textId="77777777" w:rsidTr="00AB6B39">
        <w:tc>
          <w:tcPr>
            <w:tcW w:w="1667" w:type="pct"/>
          </w:tcPr>
          <w:p w14:paraId="2A66EA5E" w14:textId="77777777" w:rsidR="00D43927" w:rsidRDefault="00D43927" w:rsidP="00AB6B39">
            <w:pPr>
              <w:jc w:val="both"/>
            </w:pPr>
            <w:r>
              <w:t>Applicant name:</w:t>
            </w:r>
          </w:p>
        </w:tc>
        <w:tc>
          <w:tcPr>
            <w:tcW w:w="3333" w:type="pct"/>
          </w:tcPr>
          <w:p w14:paraId="4939D032" w14:textId="77777777" w:rsidR="00D43927" w:rsidRDefault="00D43927" w:rsidP="00AB6B39">
            <w:pPr>
              <w:jc w:val="both"/>
            </w:pPr>
          </w:p>
        </w:tc>
      </w:tr>
      <w:tr w:rsidR="00664864" w14:paraId="5686762E" w14:textId="77777777" w:rsidTr="00AB6B39">
        <w:tc>
          <w:tcPr>
            <w:tcW w:w="1667" w:type="pct"/>
          </w:tcPr>
          <w:p w14:paraId="526B7A98" w14:textId="5170B788" w:rsidR="00664864" w:rsidRDefault="00664864" w:rsidP="00AB6B39">
            <w:pPr>
              <w:jc w:val="both"/>
            </w:pPr>
            <w:r>
              <w:t>Email:</w:t>
            </w:r>
          </w:p>
        </w:tc>
        <w:tc>
          <w:tcPr>
            <w:tcW w:w="3333" w:type="pct"/>
          </w:tcPr>
          <w:p w14:paraId="004AF430" w14:textId="77777777" w:rsidR="00664864" w:rsidRDefault="00664864" w:rsidP="00AB6B39">
            <w:pPr>
              <w:jc w:val="both"/>
            </w:pPr>
          </w:p>
        </w:tc>
      </w:tr>
      <w:tr w:rsidR="00D43927" w14:paraId="01C43DD6" w14:textId="77777777" w:rsidTr="00AB6B39">
        <w:tc>
          <w:tcPr>
            <w:tcW w:w="1667" w:type="pct"/>
          </w:tcPr>
          <w:p w14:paraId="52B1C8D4" w14:textId="77777777" w:rsidR="00D43927" w:rsidRDefault="00D43927" w:rsidP="00AB6B39">
            <w:pPr>
              <w:jc w:val="both"/>
            </w:pPr>
            <w:r>
              <w:t>Proposal title:</w:t>
            </w:r>
          </w:p>
        </w:tc>
        <w:tc>
          <w:tcPr>
            <w:tcW w:w="3333" w:type="pct"/>
          </w:tcPr>
          <w:p w14:paraId="09725219" w14:textId="77777777" w:rsidR="00D43927" w:rsidRDefault="00D43927" w:rsidP="00AB6B39">
            <w:pPr>
              <w:jc w:val="both"/>
            </w:pPr>
          </w:p>
        </w:tc>
      </w:tr>
      <w:tr w:rsidR="00D43927" w14:paraId="04408CD9" w14:textId="77777777" w:rsidTr="00AB6B39">
        <w:tc>
          <w:tcPr>
            <w:tcW w:w="1667" w:type="pct"/>
          </w:tcPr>
          <w:p w14:paraId="6084E96C" w14:textId="77777777" w:rsidR="00D43927" w:rsidRDefault="00D43927" w:rsidP="00AB6B39">
            <w:pPr>
              <w:jc w:val="both"/>
            </w:pPr>
            <w:r>
              <w:t>Prospective supervisor:</w:t>
            </w:r>
          </w:p>
        </w:tc>
        <w:tc>
          <w:tcPr>
            <w:tcW w:w="3333" w:type="pct"/>
          </w:tcPr>
          <w:p w14:paraId="65FBB44B" w14:textId="77777777" w:rsidR="00D43927" w:rsidRDefault="00D43927" w:rsidP="00AB6B39">
            <w:pPr>
              <w:jc w:val="both"/>
            </w:pPr>
          </w:p>
        </w:tc>
      </w:tr>
    </w:tbl>
    <w:p w14:paraId="5996F7E7" w14:textId="3182E89C" w:rsidR="0086695E" w:rsidRDefault="0086695E" w:rsidP="00FF78A2">
      <w:pPr>
        <w:rPr>
          <w:b/>
          <w:highlight w:val="lightGray"/>
          <w:u w:val="single"/>
        </w:rPr>
      </w:pPr>
    </w:p>
    <w:p w14:paraId="3939FD2A" w14:textId="51CAF5DD" w:rsidR="001C73EF" w:rsidRPr="001C73EF" w:rsidRDefault="001C73EF" w:rsidP="00FF78A2">
      <w:pPr>
        <w:rPr>
          <w:bCs/>
          <w:u w:val="single"/>
        </w:rPr>
      </w:pPr>
      <w:r w:rsidRPr="001C73EF">
        <w:rPr>
          <w:bCs/>
          <w:u w:val="single"/>
        </w:rPr>
        <w:t>Please include 5 keywords related to your proposed research project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1C73EF" w14:paraId="628C2160" w14:textId="77777777" w:rsidTr="00462B4A">
        <w:tc>
          <w:tcPr>
            <w:tcW w:w="5000" w:type="pct"/>
          </w:tcPr>
          <w:p w14:paraId="218E136E" w14:textId="5446E964" w:rsidR="001C73EF" w:rsidRDefault="001C73EF" w:rsidP="00462B4A">
            <w:pPr>
              <w:jc w:val="both"/>
            </w:pPr>
          </w:p>
        </w:tc>
      </w:tr>
    </w:tbl>
    <w:p w14:paraId="49F34555" w14:textId="77777777" w:rsidR="001C73EF" w:rsidRDefault="001C73EF" w:rsidP="00FF78A2">
      <w:pPr>
        <w:rPr>
          <w:b/>
          <w:highlight w:val="lightGray"/>
          <w:u w:val="single"/>
        </w:rPr>
      </w:pPr>
    </w:p>
    <w:p w14:paraId="14E0909E" w14:textId="609FE7E5" w:rsidR="00F1287C" w:rsidRDefault="00C427BE" w:rsidP="00C427BE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RESEARCH EXPERIENCE </w:t>
      </w:r>
    </w:p>
    <w:p w14:paraId="33DB7B92" w14:textId="77777777" w:rsidR="00271AAF" w:rsidRPr="00F1287C" w:rsidRDefault="00271AAF" w:rsidP="00271AAF">
      <w:pPr>
        <w:pStyle w:val="ListParagraph"/>
        <w:ind w:left="360"/>
        <w:jc w:val="both"/>
        <w:rPr>
          <w:u w:val="single"/>
        </w:rPr>
      </w:pPr>
    </w:p>
    <w:p w14:paraId="3898915E" w14:textId="64AE7C39" w:rsidR="00C427BE" w:rsidRDefault="00C427BE" w:rsidP="00271AAF">
      <w:pPr>
        <w:pStyle w:val="ListParagraph"/>
        <w:numPr>
          <w:ilvl w:val="1"/>
          <w:numId w:val="1"/>
        </w:numPr>
        <w:ind w:left="0" w:firstLine="0"/>
        <w:jc w:val="both"/>
      </w:pPr>
      <w:r>
        <w:t xml:space="preserve">Have you been awarded a PhD degree?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C427BE" w14:paraId="328F0723" w14:textId="77777777" w:rsidTr="00AB6B39">
        <w:tc>
          <w:tcPr>
            <w:tcW w:w="5000" w:type="pct"/>
          </w:tcPr>
          <w:p w14:paraId="500D8AB4" w14:textId="77777777" w:rsidR="00C427BE" w:rsidRDefault="00C427BE" w:rsidP="00AB6B39">
            <w:pPr>
              <w:jc w:val="both"/>
            </w:pPr>
            <w:r>
              <w:t>Yes</w:t>
            </w:r>
          </w:p>
        </w:tc>
      </w:tr>
      <w:tr w:rsidR="00C427BE" w14:paraId="24E18312" w14:textId="77777777" w:rsidTr="00AB6B39">
        <w:tc>
          <w:tcPr>
            <w:tcW w:w="5000" w:type="pct"/>
          </w:tcPr>
          <w:p w14:paraId="3411AB33" w14:textId="77777777" w:rsidR="00C427BE" w:rsidRDefault="00C427BE" w:rsidP="00AB6B39">
            <w:pPr>
              <w:jc w:val="both"/>
            </w:pPr>
            <w:r>
              <w:t xml:space="preserve">No </w:t>
            </w:r>
          </w:p>
        </w:tc>
      </w:tr>
    </w:tbl>
    <w:p w14:paraId="06228968" w14:textId="422764A8" w:rsidR="00D43927" w:rsidRDefault="00D43927" w:rsidP="00FF78A2">
      <w:pPr>
        <w:rPr>
          <w:b/>
          <w:highlight w:val="lightGray"/>
          <w:u w:val="single"/>
        </w:rPr>
      </w:pPr>
    </w:p>
    <w:p w14:paraId="3C06626C" w14:textId="0AED7D87" w:rsidR="00F1287C" w:rsidRDefault="00285CE1" w:rsidP="00271AAF">
      <w:pPr>
        <w:pStyle w:val="ListParagraph"/>
        <w:numPr>
          <w:ilvl w:val="1"/>
          <w:numId w:val="1"/>
        </w:numPr>
        <w:ind w:left="0" w:firstLine="0"/>
        <w:jc w:val="both"/>
      </w:pPr>
      <w:r>
        <w:t>If you have not</w:t>
      </w:r>
      <w:r w:rsidR="00F1287C">
        <w:t xml:space="preserve"> yet</w:t>
      </w:r>
      <w:r>
        <w:t xml:space="preserve"> been formally awarded a PhD degree</w:t>
      </w:r>
      <w:r w:rsidR="00F1287C">
        <w:t xml:space="preserve">: </w:t>
      </w:r>
    </w:p>
    <w:p w14:paraId="411C523B" w14:textId="5C61A6FF" w:rsidR="004277A7" w:rsidRPr="00285CE1" w:rsidRDefault="00F1287C" w:rsidP="00271AAF">
      <w:pPr>
        <w:jc w:val="both"/>
      </w:pPr>
      <w:r>
        <w:t>H</w:t>
      </w:r>
      <w:r w:rsidR="00285CE1" w:rsidRPr="00285CE1">
        <w:t>ave you successfully defended your PhD thesis</w:t>
      </w:r>
      <w:r w:rsidR="00285CE1">
        <w:t xml:space="preserve">? </w:t>
      </w:r>
      <w:r w:rsidR="004277A7" w:rsidRPr="00285CE1">
        <w:t xml:space="preserve">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285CE1" w:rsidRPr="00285CE1" w14:paraId="6215E64E" w14:textId="77777777" w:rsidTr="00AB6B39">
        <w:tc>
          <w:tcPr>
            <w:tcW w:w="5000" w:type="pct"/>
          </w:tcPr>
          <w:p w14:paraId="768B890E" w14:textId="77777777" w:rsidR="004277A7" w:rsidRPr="00285CE1" w:rsidRDefault="004277A7" w:rsidP="00AB6B39">
            <w:pPr>
              <w:jc w:val="both"/>
            </w:pPr>
            <w:r w:rsidRPr="00285CE1">
              <w:t>Yes</w:t>
            </w:r>
          </w:p>
        </w:tc>
      </w:tr>
      <w:tr w:rsidR="00285CE1" w:rsidRPr="00285CE1" w14:paraId="60C6B904" w14:textId="77777777" w:rsidTr="00AB6B39">
        <w:tc>
          <w:tcPr>
            <w:tcW w:w="5000" w:type="pct"/>
          </w:tcPr>
          <w:p w14:paraId="7D3120DD" w14:textId="77777777" w:rsidR="004277A7" w:rsidRPr="00285CE1" w:rsidRDefault="004277A7" w:rsidP="00AB6B39">
            <w:pPr>
              <w:jc w:val="both"/>
            </w:pPr>
            <w:r w:rsidRPr="00285CE1">
              <w:t xml:space="preserve">No </w:t>
            </w:r>
          </w:p>
        </w:tc>
      </w:tr>
    </w:tbl>
    <w:p w14:paraId="41702E25" w14:textId="007B85A2" w:rsidR="00F1287C" w:rsidRDefault="00F1287C" w:rsidP="00FF78A2">
      <w:pPr>
        <w:rPr>
          <w:b/>
          <w:color w:val="FF0000"/>
          <w:highlight w:val="lightGray"/>
          <w:u w:val="single"/>
        </w:rPr>
      </w:pPr>
    </w:p>
    <w:p w14:paraId="5A94D97C" w14:textId="1FC725F2" w:rsidR="00133247" w:rsidRPr="00271AAF" w:rsidRDefault="00133247" w:rsidP="00271AAF">
      <w:pPr>
        <w:jc w:val="both"/>
      </w:pPr>
      <w:r w:rsidRPr="00271AAF">
        <w:t xml:space="preserve">Please provide the date of you PhD </w:t>
      </w:r>
      <w:proofErr w:type="spellStart"/>
      <w:r w:rsidRPr="00271AAF">
        <w:t>defense</w:t>
      </w:r>
      <w:proofErr w:type="spellEnd"/>
      <w:r w:rsidRPr="00271AAF">
        <w:t>/viva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133247" w:rsidRPr="00133247" w14:paraId="0923D719" w14:textId="77777777" w:rsidTr="00C813E1">
        <w:tc>
          <w:tcPr>
            <w:tcW w:w="5000" w:type="pct"/>
          </w:tcPr>
          <w:p w14:paraId="1B683E1E" w14:textId="28C0026C" w:rsidR="00133247" w:rsidRPr="00133247" w:rsidRDefault="00133247" w:rsidP="00C813E1">
            <w:pPr>
              <w:jc w:val="both"/>
              <w:rPr>
                <w:color w:val="0000FF"/>
              </w:rPr>
            </w:pPr>
          </w:p>
        </w:tc>
      </w:tr>
      <w:tr w:rsidR="00133247" w:rsidRPr="00133247" w14:paraId="6E64C76B" w14:textId="77777777" w:rsidTr="00C813E1">
        <w:tc>
          <w:tcPr>
            <w:tcW w:w="5000" w:type="pct"/>
          </w:tcPr>
          <w:p w14:paraId="3EFF9786" w14:textId="4C69084A" w:rsidR="00133247" w:rsidRPr="00133247" w:rsidRDefault="00133247" w:rsidP="00C813E1">
            <w:pPr>
              <w:jc w:val="both"/>
              <w:rPr>
                <w:color w:val="0000FF"/>
              </w:rPr>
            </w:pPr>
          </w:p>
        </w:tc>
      </w:tr>
    </w:tbl>
    <w:p w14:paraId="491C37C8" w14:textId="77777777" w:rsidR="00133247" w:rsidRDefault="00133247" w:rsidP="00FF78A2">
      <w:pPr>
        <w:rPr>
          <w:b/>
          <w:color w:val="FF0000"/>
          <w:highlight w:val="lightGray"/>
          <w:u w:val="single"/>
        </w:rPr>
      </w:pPr>
    </w:p>
    <w:p w14:paraId="67446354" w14:textId="77777777" w:rsidR="004277A7" w:rsidRPr="004F3549" w:rsidRDefault="004277A7" w:rsidP="004277A7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MOBILITY REQUIREMENTS </w:t>
      </w:r>
    </w:p>
    <w:p w14:paraId="3896251F" w14:textId="2BD51802" w:rsidR="004277A7" w:rsidRDefault="004277A7" w:rsidP="004277A7">
      <w:pPr>
        <w:jc w:val="both"/>
      </w:pPr>
      <w:r>
        <w:t>Applicants must not have resided or carried out their main activity (work, studies, etc.) in Ireland for more than 12 months in the 36 months immediately before the call deadline</w:t>
      </w:r>
      <w:r w:rsidR="007D3CEE">
        <w:t xml:space="preserve"> </w:t>
      </w:r>
      <w:r w:rsidR="007D3CEE" w:rsidRPr="00DB3DDA">
        <w:t>(</w:t>
      </w:r>
      <w:r w:rsidR="00AA2298">
        <w:rPr>
          <w:highlight w:val="yellow"/>
        </w:rPr>
        <w:t>19</w:t>
      </w:r>
      <w:r w:rsidR="00DF56C1" w:rsidRPr="00DF56C1">
        <w:rPr>
          <w:highlight w:val="yellow"/>
        </w:rPr>
        <w:t>/06/2024</w:t>
      </w:r>
      <w:r w:rsidR="007D3CEE" w:rsidRPr="00DB3DDA">
        <w:t>)</w:t>
      </w:r>
      <w:r w:rsidRPr="00DB3DDA">
        <w:t xml:space="preserve">. </w:t>
      </w:r>
      <w:r>
        <w:t>Compulsory national service and/or short stays such as holidays are not considered when assessing mobility compliance</w:t>
      </w:r>
      <w:r w:rsidR="007D3CEE">
        <w:t xml:space="preserve"> </w:t>
      </w:r>
      <w:r w:rsidR="007D3CEE">
        <w:rPr>
          <w:rStyle w:val="FootnoteReference"/>
        </w:rPr>
        <w:footnoteReference w:id="1"/>
      </w:r>
      <w:r>
        <w:t>.</w:t>
      </w:r>
    </w:p>
    <w:p w14:paraId="2BB1FDD9" w14:textId="23011A5B" w:rsidR="004277A7" w:rsidRDefault="004277A7" w:rsidP="004277A7">
      <w:pPr>
        <w:jc w:val="both"/>
      </w:pPr>
      <w:r>
        <w:t>Please provide details regarding the location of your work/study from</w:t>
      </w:r>
      <w:r w:rsidR="00AA2298">
        <w:t xml:space="preserve"> </w:t>
      </w:r>
      <w:r w:rsidR="00AA2298">
        <w:rPr>
          <w:highlight w:val="yellow"/>
        </w:rPr>
        <w:t>19</w:t>
      </w:r>
      <w:r w:rsidRPr="00DF56C1">
        <w:rPr>
          <w:highlight w:val="yellow"/>
        </w:rPr>
        <w:t>/</w:t>
      </w:r>
      <w:r w:rsidR="00DF56C1" w:rsidRPr="00DF56C1">
        <w:rPr>
          <w:highlight w:val="yellow"/>
        </w:rPr>
        <w:t>06</w:t>
      </w:r>
      <w:r w:rsidRPr="00DF56C1">
        <w:rPr>
          <w:highlight w:val="yellow"/>
        </w:rPr>
        <w:t>/20</w:t>
      </w:r>
      <w:r w:rsidR="007D3CEE" w:rsidRPr="00DF56C1">
        <w:rPr>
          <w:highlight w:val="yellow"/>
        </w:rPr>
        <w:t>2</w:t>
      </w:r>
      <w:r w:rsidR="00DF56C1" w:rsidRPr="00DF56C1">
        <w:rPr>
          <w:highlight w:val="yellow"/>
        </w:rPr>
        <w:t>1</w:t>
      </w:r>
      <w:r w:rsidRPr="00DF56C1">
        <w:rPr>
          <w:highlight w:val="yellow"/>
        </w:rPr>
        <w:t xml:space="preserve"> to </w:t>
      </w:r>
      <w:r w:rsidR="00AA2298">
        <w:rPr>
          <w:highlight w:val="yellow"/>
        </w:rPr>
        <w:t>19</w:t>
      </w:r>
      <w:r w:rsidRPr="00DF56C1">
        <w:rPr>
          <w:highlight w:val="yellow"/>
        </w:rPr>
        <w:t>/</w:t>
      </w:r>
      <w:r w:rsidR="00DF56C1" w:rsidRPr="00DF56C1">
        <w:rPr>
          <w:highlight w:val="yellow"/>
        </w:rPr>
        <w:t>06</w:t>
      </w:r>
      <w:r w:rsidRPr="00DF56C1">
        <w:rPr>
          <w:highlight w:val="yellow"/>
        </w:rPr>
        <w:t>/20</w:t>
      </w:r>
      <w:r w:rsidR="00DF56C1" w:rsidRPr="00DF56C1">
        <w:rPr>
          <w:highlight w:val="yellow"/>
        </w:rPr>
        <w:t>24</w:t>
      </w:r>
      <w:r w:rsidRPr="00133247">
        <w:rPr>
          <w:color w:val="FF0000"/>
        </w:rPr>
        <w:t xml:space="preserve"> </w:t>
      </w:r>
      <w:r>
        <w:t>(include details such as the institution/organisation where you worked/studied, location and dates</w:t>
      </w:r>
      <w:r w:rsidR="007D3CEE">
        <w:t>). I</w:t>
      </w:r>
      <w:r>
        <w:t xml:space="preserve">f you resided in different locations </w:t>
      </w:r>
      <w:r w:rsidR="00DB3DDA">
        <w:t>from</w:t>
      </w:r>
      <w:r>
        <w:t xml:space="preserve"> </w:t>
      </w:r>
      <w:r w:rsidR="00AA2298">
        <w:rPr>
          <w:highlight w:val="yellow"/>
        </w:rPr>
        <w:t>19</w:t>
      </w:r>
      <w:r w:rsidR="00DF56C1" w:rsidRPr="00DF56C1">
        <w:rPr>
          <w:highlight w:val="yellow"/>
        </w:rPr>
        <w:t xml:space="preserve">/06/2021 to </w:t>
      </w:r>
      <w:r w:rsidR="00AA2298">
        <w:rPr>
          <w:highlight w:val="yellow"/>
        </w:rPr>
        <w:t>19</w:t>
      </w:r>
      <w:r w:rsidR="00DF56C1" w:rsidRPr="00DF56C1">
        <w:rPr>
          <w:highlight w:val="yellow"/>
        </w:rPr>
        <w:t>/06/2024</w:t>
      </w:r>
      <w:r w:rsidR="00DB3DDA">
        <w:t>,</w:t>
      </w:r>
      <w:r>
        <w:t xml:space="preserve"> please provide details for each location</w:t>
      </w:r>
      <w:r w:rsidR="00DB3DDA">
        <w:t>.</w:t>
      </w:r>
      <w:r>
        <w:t xml:space="preserve">  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4277A7" w14:paraId="2F386D81" w14:textId="77777777" w:rsidTr="00AB6B39">
        <w:tc>
          <w:tcPr>
            <w:tcW w:w="5000" w:type="pct"/>
          </w:tcPr>
          <w:p w14:paraId="666441AD" w14:textId="77777777" w:rsidR="004277A7" w:rsidRDefault="004277A7" w:rsidP="00AB6B39">
            <w:pPr>
              <w:jc w:val="both"/>
            </w:pPr>
          </w:p>
        </w:tc>
      </w:tr>
    </w:tbl>
    <w:p w14:paraId="0580BA6D" w14:textId="464602EB" w:rsidR="004277A7" w:rsidRDefault="004277A7" w:rsidP="00FF78A2">
      <w:pPr>
        <w:rPr>
          <w:b/>
          <w:color w:val="FF0000"/>
          <w:highlight w:val="lightGray"/>
          <w:u w:val="single"/>
        </w:rPr>
      </w:pPr>
    </w:p>
    <w:sectPr w:rsidR="004277A7" w:rsidSect="00586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B72A" w14:textId="77777777" w:rsidR="00E765EA" w:rsidRDefault="00E765EA" w:rsidP="004F3549">
      <w:pPr>
        <w:spacing w:after="0"/>
      </w:pPr>
      <w:r>
        <w:separator/>
      </w:r>
    </w:p>
  </w:endnote>
  <w:endnote w:type="continuationSeparator" w:id="0">
    <w:p w14:paraId="49F43672" w14:textId="77777777" w:rsidR="00E765EA" w:rsidRDefault="00E765EA" w:rsidP="004F3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ACC8" w14:textId="77777777" w:rsidR="00DB3DDA" w:rsidRDefault="00DB3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4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2945A" w14:textId="7D2B695C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76CF3" w14:textId="77777777" w:rsidR="001A61EC" w:rsidRDefault="001A6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571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C23B2" w14:textId="150D4A06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145CE" w14:textId="77777777" w:rsidR="00F45850" w:rsidRDefault="00F4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FA3" w14:textId="77777777" w:rsidR="00E765EA" w:rsidRDefault="00E765EA" w:rsidP="004F3549">
      <w:pPr>
        <w:spacing w:after="0"/>
      </w:pPr>
      <w:r>
        <w:separator/>
      </w:r>
    </w:p>
  </w:footnote>
  <w:footnote w:type="continuationSeparator" w:id="0">
    <w:p w14:paraId="0DBF8B3F" w14:textId="77777777" w:rsidR="00E765EA" w:rsidRDefault="00E765EA" w:rsidP="004F3549">
      <w:pPr>
        <w:spacing w:after="0"/>
      </w:pPr>
      <w:r>
        <w:continuationSeparator/>
      </w:r>
    </w:p>
  </w:footnote>
  <w:footnote w:id="1">
    <w:p w14:paraId="7B128538" w14:textId="77777777" w:rsidR="007D3CEE" w:rsidRPr="00EB63C7" w:rsidRDefault="007D3CEE" w:rsidP="007D3CEE">
      <w:pPr>
        <w:pStyle w:val="FootnoteText"/>
        <w:rPr>
          <w:sz w:val="16"/>
          <w:szCs w:val="16"/>
        </w:rPr>
      </w:pPr>
      <w:r w:rsidRPr="00EB63C7">
        <w:rPr>
          <w:rStyle w:val="FootnoteReference"/>
          <w:sz w:val="16"/>
          <w:szCs w:val="16"/>
        </w:rPr>
        <w:footnoteRef/>
      </w:r>
      <w:r w:rsidRPr="00EB63C7">
        <w:rPr>
          <w:sz w:val="16"/>
          <w:szCs w:val="16"/>
        </w:rPr>
        <w:t xml:space="preserve"> Compulsory national service, short stays such as holidays and time spent as part of a procedure for obtaining refugee status (under the 1951 Geneva Convention and the 1967 Protoc</w:t>
      </w:r>
      <w:r>
        <w:rPr>
          <w:sz w:val="16"/>
          <w:szCs w:val="16"/>
        </w:rPr>
        <w:t xml:space="preserve">ol) are not </w:t>
      </w:r>
      <w:proofErr w:type="gramStart"/>
      <w:r>
        <w:rPr>
          <w:sz w:val="16"/>
          <w:szCs w:val="16"/>
        </w:rPr>
        <w:t>taken into account</w:t>
      </w:r>
      <w:proofErr w:type="gramEnd"/>
      <w:r>
        <w:rPr>
          <w:sz w:val="16"/>
          <w:szCs w:val="16"/>
        </w:rPr>
        <w:t xml:space="preserve">. </w:t>
      </w:r>
      <w:r w:rsidRPr="00EB63C7">
        <w:rPr>
          <w:sz w:val="16"/>
          <w:szCs w:val="16"/>
        </w:rPr>
        <w:t xml:space="preserve">Short stays are characterised by the type of activity rather than by a specific number of days. A period can only be considered as a short stay if the researcher did not reside or did not have their main activity (work, studies, etc.) in </w:t>
      </w:r>
      <w:r>
        <w:rPr>
          <w:sz w:val="16"/>
          <w:szCs w:val="16"/>
        </w:rPr>
        <w:t>Ireland</w:t>
      </w:r>
      <w:r w:rsidRPr="00EB63C7">
        <w:rPr>
          <w:sz w:val="16"/>
          <w:szCs w:val="16"/>
        </w:rPr>
        <w:t xml:space="preserve"> during that period (such as holidays).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8BC3" w14:textId="77777777" w:rsidR="00DB3DDA" w:rsidRDefault="00DB3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1B2C" w14:textId="77777777" w:rsidR="004F3549" w:rsidRPr="00F12883" w:rsidRDefault="004F3549" w:rsidP="005868B5">
    <w:pPr>
      <w:pStyle w:val="Header"/>
      <w:jc w:val="center"/>
      <w:rPr>
        <w:sz w:val="16"/>
        <w:szCs w:val="16"/>
      </w:rPr>
    </w:pPr>
  </w:p>
  <w:p w14:paraId="5A440DDF" w14:textId="77777777" w:rsidR="004F3549" w:rsidRPr="00F12883" w:rsidRDefault="004F3549" w:rsidP="004F3549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7C79D3" w14:paraId="32BFC46F" w14:textId="77777777" w:rsidTr="007D485C">
      <w:trPr>
        <w:jc w:val="center"/>
      </w:trPr>
      <w:tc>
        <w:tcPr>
          <w:tcW w:w="2407" w:type="dxa"/>
          <w:vAlign w:val="center"/>
        </w:tcPr>
        <w:p w14:paraId="02F262EF" w14:textId="6C257D9E" w:rsidR="00D90734" w:rsidRDefault="00D90734" w:rsidP="005868B5">
          <w:pPr>
            <w:pStyle w:val="Header"/>
            <w:jc w:val="cent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7550F973" wp14:editId="5364714C">
                <wp:extent cx="1081460" cy="608503"/>
                <wp:effectExtent l="0" t="0" r="0" b="0"/>
                <wp:docPr id="600584530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584530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671" cy="632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2BCC0D9B" w14:textId="1276D848" w:rsidR="006F472C" w:rsidRDefault="007D485C" w:rsidP="006F472C">
          <w:pPr>
            <w:pStyle w:val="Head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7454037E" wp14:editId="3EC0F815">
                <wp:extent cx="1209675" cy="552450"/>
                <wp:effectExtent l="0" t="0" r="9525" b="0"/>
                <wp:docPr id="1717834075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834075" name="Picture 4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CA2499" w14:textId="12C9D469" w:rsidR="00D90734" w:rsidRDefault="00D90734" w:rsidP="005868B5">
          <w:pPr>
            <w:pStyle w:val="Header"/>
            <w:jc w:val="center"/>
            <w:rPr>
              <w:b/>
              <w:bCs/>
              <w:szCs w:val="20"/>
            </w:rPr>
          </w:pPr>
        </w:p>
      </w:tc>
      <w:tc>
        <w:tcPr>
          <w:tcW w:w="2407" w:type="dxa"/>
          <w:vAlign w:val="center"/>
        </w:tcPr>
        <w:p w14:paraId="10EAB6C9" w14:textId="78AB5866" w:rsidR="006F472C" w:rsidRDefault="007D485C" w:rsidP="007C79D3">
          <w:pPr>
            <w:pStyle w:val="Header"/>
            <w:jc w:val="cent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606B28AE" wp14:editId="0A047D25">
                <wp:extent cx="909310" cy="606458"/>
                <wp:effectExtent l="0" t="0" r="5715" b="3175"/>
                <wp:docPr id="88276063" name="Picture 5" descr="Background patter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276063" name="Picture 5" descr="Background patter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8" cy="62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17730627" w14:textId="3575B87A" w:rsidR="00D90734" w:rsidRDefault="007D485C" w:rsidP="007C79D3">
          <w:pPr>
            <w:pStyle w:val="Head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58F5E4DA" wp14:editId="43A05360">
                <wp:extent cx="1186791" cy="314006"/>
                <wp:effectExtent l="0" t="0" r="0" b="0"/>
                <wp:docPr id="1649880204" name="Picture 3" descr="A close up of a 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880204" name="Picture 3" descr="A close up of a logo&#10;&#10;Description automatically generated with medium confidenc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277" cy="33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F7EC86" w14:textId="23BE006C" w:rsidR="00D90734" w:rsidRDefault="00D90734" w:rsidP="005868B5">
    <w:pPr>
      <w:pStyle w:val="Header"/>
      <w:jc w:val="center"/>
      <w:rPr>
        <w:b/>
        <w:bCs/>
        <w:szCs w:val="20"/>
      </w:rPr>
    </w:pPr>
  </w:p>
  <w:p w14:paraId="2AAAF3E4" w14:textId="05258F52" w:rsidR="005868B5" w:rsidRPr="00BE4411" w:rsidRDefault="00103E31" w:rsidP="005868B5">
    <w:pPr>
      <w:pStyle w:val="Header"/>
      <w:jc w:val="center"/>
      <w:rPr>
        <w:b/>
        <w:bCs/>
        <w:szCs w:val="20"/>
      </w:rPr>
    </w:pPr>
    <w:proofErr w:type="spellStart"/>
    <w:r w:rsidRPr="00BE4411">
      <w:rPr>
        <w:b/>
        <w:bCs/>
        <w:szCs w:val="20"/>
      </w:rPr>
      <w:t>SyMeCo</w:t>
    </w:r>
    <w:proofErr w:type="spellEnd"/>
    <w:r w:rsidRPr="00BE4411">
      <w:rPr>
        <w:b/>
        <w:bCs/>
        <w:szCs w:val="20"/>
      </w:rPr>
      <w:t xml:space="preserve"> </w:t>
    </w:r>
    <w:r w:rsidR="005868B5" w:rsidRPr="00BE4411">
      <w:rPr>
        <w:b/>
        <w:bCs/>
        <w:szCs w:val="20"/>
      </w:rPr>
      <w:t xml:space="preserve">FELLOWSHIP PROGRAMME </w:t>
    </w:r>
  </w:p>
  <w:p w14:paraId="78C8ECE9" w14:textId="49C2BF37" w:rsidR="00F12883" w:rsidRDefault="005868B5" w:rsidP="00D43927">
    <w:pPr>
      <w:pStyle w:val="Header"/>
      <w:jc w:val="center"/>
    </w:pPr>
    <w:r w:rsidRPr="00BE4411">
      <w:rPr>
        <w:b/>
        <w:bCs/>
        <w:szCs w:val="20"/>
      </w:rPr>
      <w:t xml:space="preserve">PART </w:t>
    </w:r>
    <w:r w:rsidR="00D43927">
      <w:rPr>
        <w:b/>
        <w:bCs/>
        <w:szCs w:val="20"/>
      </w:rPr>
      <w:t>A</w:t>
    </w:r>
    <w:r w:rsidRPr="00BE4411">
      <w:rPr>
        <w:b/>
        <w:bCs/>
        <w:szCs w:val="20"/>
      </w:rPr>
      <w:t xml:space="preserve"> – </w:t>
    </w:r>
    <w:r w:rsidR="00D43927">
      <w:rPr>
        <w:b/>
        <w:bCs/>
        <w:szCs w:val="20"/>
      </w:rPr>
      <w:t>Administrative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B52"/>
    <w:multiLevelType w:val="hybridMultilevel"/>
    <w:tmpl w:val="43D6D3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9682D"/>
    <w:multiLevelType w:val="hybridMultilevel"/>
    <w:tmpl w:val="07861E6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55D2"/>
    <w:multiLevelType w:val="hybridMultilevel"/>
    <w:tmpl w:val="43D6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25546">
    <w:abstractNumId w:val="2"/>
  </w:num>
  <w:num w:numId="2" w16cid:durableId="1857571750">
    <w:abstractNumId w:val="0"/>
  </w:num>
  <w:num w:numId="3" w16cid:durableId="1087847405">
    <w:abstractNumId w:val="3"/>
  </w:num>
  <w:num w:numId="4" w16cid:durableId="1817602042">
    <w:abstractNumId w:val="1"/>
  </w:num>
  <w:num w:numId="5" w16cid:durableId="63649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MTE0NTU2NzUzNjNQ0lEKTi0uzszPAymwqAUAsTyY5SwAAAA="/>
  </w:docVars>
  <w:rsids>
    <w:rsidRoot w:val="006E7A5D"/>
    <w:rsid w:val="00020F27"/>
    <w:rsid w:val="000269A1"/>
    <w:rsid w:val="000A2527"/>
    <w:rsid w:val="000A4AEB"/>
    <w:rsid w:val="000A4D27"/>
    <w:rsid w:val="00103E31"/>
    <w:rsid w:val="00133247"/>
    <w:rsid w:val="00186B21"/>
    <w:rsid w:val="001A61EC"/>
    <w:rsid w:val="001B2DE0"/>
    <w:rsid w:val="001C73EF"/>
    <w:rsid w:val="001E09D0"/>
    <w:rsid w:val="001F0E8E"/>
    <w:rsid w:val="001F77AA"/>
    <w:rsid w:val="001F7EBB"/>
    <w:rsid w:val="00203D93"/>
    <w:rsid w:val="0020706D"/>
    <w:rsid w:val="002248C1"/>
    <w:rsid w:val="00242244"/>
    <w:rsid w:val="00271AAF"/>
    <w:rsid w:val="0027265C"/>
    <w:rsid w:val="00285CE1"/>
    <w:rsid w:val="00292ED4"/>
    <w:rsid w:val="002C0919"/>
    <w:rsid w:val="002D7E24"/>
    <w:rsid w:val="002F4678"/>
    <w:rsid w:val="0030033A"/>
    <w:rsid w:val="0031415F"/>
    <w:rsid w:val="0035243D"/>
    <w:rsid w:val="0036153B"/>
    <w:rsid w:val="0036340B"/>
    <w:rsid w:val="00366161"/>
    <w:rsid w:val="003D7934"/>
    <w:rsid w:val="003F3E78"/>
    <w:rsid w:val="004174BB"/>
    <w:rsid w:val="004277A7"/>
    <w:rsid w:val="00433C00"/>
    <w:rsid w:val="004C5090"/>
    <w:rsid w:val="004F3549"/>
    <w:rsid w:val="004F6B53"/>
    <w:rsid w:val="00505C0F"/>
    <w:rsid w:val="00534B44"/>
    <w:rsid w:val="00576A5B"/>
    <w:rsid w:val="005771E1"/>
    <w:rsid w:val="005868B5"/>
    <w:rsid w:val="0060596B"/>
    <w:rsid w:val="00631253"/>
    <w:rsid w:val="00631F76"/>
    <w:rsid w:val="00645E04"/>
    <w:rsid w:val="0065151C"/>
    <w:rsid w:val="00664864"/>
    <w:rsid w:val="00674F51"/>
    <w:rsid w:val="006A377C"/>
    <w:rsid w:val="006A46AA"/>
    <w:rsid w:val="006B6F87"/>
    <w:rsid w:val="006C6C14"/>
    <w:rsid w:val="006E62AD"/>
    <w:rsid w:val="006E7A5D"/>
    <w:rsid w:val="006F472C"/>
    <w:rsid w:val="0074167C"/>
    <w:rsid w:val="007849DB"/>
    <w:rsid w:val="00786C34"/>
    <w:rsid w:val="007C79D3"/>
    <w:rsid w:val="007D008F"/>
    <w:rsid w:val="007D3CEE"/>
    <w:rsid w:val="007D485C"/>
    <w:rsid w:val="007D4F3E"/>
    <w:rsid w:val="007F7A62"/>
    <w:rsid w:val="00801631"/>
    <w:rsid w:val="008177AA"/>
    <w:rsid w:val="008216C2"/>
    <w:rsid w:val="00854EB2"/>
    <w:rsid w:val="0086015E"/>
    <w:rsid w:val="00860E6F"/>
    <w:rsid w:val="0086695E"/>
    <w:rsid w:val="00870AB5"/>
    <w:rsid w:val="008762D8"/>
    <w:rsid w:val="008B38E0"/>
    <w:rsid w:val="008C4AE2"/>
    <w:rsid w:val="008C6ADB"/>
    <w:rsid w:val="008D0B6F"/>
    <w:rsid w:val="008E21F3"/>
    <w:rsid w:val="008F36C7"/>
    <w:rsid w:val="009021F4"/>
    <w:rsid w:val="00921C12"/>
    <w:rsid w:val="00965734"/>
    <w:rsid w:val="00A46867"/>
    <w:rsid w:val="00A6068A"/>
    <w:rsid w:val="00A6085F"/>
    <w:rsid w:val="00A73DF2"/>
    <w:rsid w:val="00A75C3F"/>
    <w:rsid w:val="00A80217"/>
    <w:rsid w:val="00A82F53"/>
    <w:rsid w:val="00A9188A"/>
    <w:rsid w:val="00AA20F2"/>
    <w:rsid w:val="00AA2298"/>
    <w:rsid w:val="00AB3761"/>
    <w:rsid w:val="00AD1FB5"/>
    <w:rsid w:val="00AD7012"/>
    <w:rsid w:val="00AF4054"/>
    <w:rsid w:val="00BE4411"/>
    <w:rsid w:val="00BF1FCB"/>
    <w:rsid w:val="00C427BE"/>
    <w:rsid w:val="00C52DB6"/>
    <w:rsid w:val="00C566CD"/>
    <w:rsid w:val="00C65E27"/>
    <w:rsid w:val="00C71A8D"/>
    <w:rsid w:val="00C76DE3"/>
    <w:rsid w:val="00C86AE4"/>
    <w:rsid w:val="00CD6460"/>
    <w:rsid w:val="00D04C4A"/>
    <w:rsid w:val="00D1073F"/>
    <w:rsid w:val="00D43927"/>
    <w:rsid w:val="00D54A50"/>
    <w:rsid w:val="00D90734"/>
    <w:rsid w:val="00DB285D"/>
    <w:rsid w:val="00DB3DDA"/>
    <w:rsid w:val="00DC715E"/>
    <w:rsid w:val="00DC7A5C"/>
    <w:rsid w:val="00DD003F"/>
    <w:rsid w:val="00DF56C1"/>
    <w:rsid w:val="00E0231D"/>
    <w:rsid w:val="00E05144"/>
    <w:rsid w:val="00E15744"/>
    <w:rsid w:val="00E23C39"/>
    <w:rsid w:val="00E434CA"/>
    <w:rsid w:val="00E765EA"/>
    <w:rsid w:val="00E76F5A"/>
    <w:rsid w:val="00E932AD"/>
    <w:rsid w:val="00E94469"/>
    <w:rsid w:val="00EB039F"/>
    <w:rsid w:val="00EB63C7"/>
    <w:rsid w:val="00EF22D0"/>
    <w:rsid w:val="00EF7BE6"/>
    <w:rsid w:val="00F1287C"/>
    <w:rsid w:val="00F12883"/>
    <w:rsid w:val="00F12DBF"/>
    <w:rsid w:val="00F23F21"/>
    <w:rsid w:val="00F45850"/>
    <w:rsid w:val="00F71B01"/>
    <w:rsid w:val="00F74134"/>
    <w:rsid w:val="00F771B5"/>
    <w:rsid w:val="00F8303C"/>
    <w:rsid w:val="00F95388"/>
    <w:rsid w:val="00FB0AB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109D3CF"/>
  <w15:chartTrackingRefBased/>
  <w15:docId w15:val="{B13C0FBC-A97F-4B96-BDA3-F7111A6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8F"/>
  </w:style>
  <w:style w:type="paragraph" w:styleId="Heading1">
    <w:name w:val="heading 1"/>
    <w:basedOn w:val="Normal"/>
    <w:next w:val="Normal"/>
    <w:link w:val="Heading1Char"/>
    <w:uiPriority w:val="9"/>
    <w:qFormat/>
    <w:rsid w:val="00BF1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34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7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B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0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2A40-BA7A-4B44-8D29-371B3D02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1003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Mariana.Clohessy</dc:creator>
  <cp:keywords/>
  <dc:description/>
  <cp:lastModifiedBy>Mariana.Clohessy</cp:lastModifiedBy>
  <cp:revision>19</cp:revision>
  <dcterms:created xsi:type="dcterms:W3CDTF">2023-03-27T11:47:00Z</dcterms:created>
  <dcterms:modified xsi:type="dcterms:W3CDTF">2024-03-12T14:05:00Z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13818f7987a4a0d7aae95e17e98080d8eb07e7bf4aa714a2497016331810bab3</vt:lpwstr>
  </property>
</Properties>
</file>